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E4" w:rsidRPr="009803E4" w:rsidRDefault="009803E4" w:rsidP="009803E4">
      <w:pPr>
        <w:spacing w:after="0" w:line="312" w:lineRule="atLeast"/>
        <w:jc w:val="center"/>
        <w:textAlignment w:val="baseline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9803E4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br/>
      </w:r>
      <w:r w:rsidRPr="009803E4">
        <w:rPr>
          <w:rFonts w:ascii="Times New Roman" w:eastAsia="Times New Roman" w:hAnsi="Times New Roman" w:cs="Times New Roman"/>
          <w:b/>
          <w:bCs/>
          <w:color w:val="7030A0"/>
          <w:sz w:val="29"/>
          <w:szCs w:val="29"/>
          <w:bdr w:val="none" w:sz="0" w:space="0" w:color="auto" w:frame="1"/>
          <w:lang w:eastAsia="ru-RU"/>
        </w:rPr>
        <w:t>       </w:t>
      </w:r>
      <w:r w:rsidRPr="00980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Каждый маленький и взрослый пешеход должен знать главные правила дорожного движения.</w:t>
      </w:r>
    </w:p>
    <w:p w:rsidR="009803E4" w:rsidRPr="009803E4" w:rsidRDefault="009803E4" w:rsidP="009803E4">
      <w:pPr>
        <w:spacing w:after="0" w:line="312" w:lineRule="atLeast"/>
        <w:textAlignment w:val="baseline"/>
        <w:rPr>
          <w:rFonts w:ascii="Helvetica" w:eastAsia="Times New Roman" w:hAnsi="Helvetica" w:cs="Helvetica"/>
          <w:color w:val="984806" w:themeColor="accent6" w:themeShade="80"/>
          <w:sz w:val="28"/>
          <w:szCs w:val="28"/>
          <w:lang w:eastAsia="ru-RU"/>
        </w:rPr>
      </w:pPr>
      <w:r w:rsidRPr="009803E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 xml:space="preserve">Родители – активные помощники педагогов в формировании у детей дисциплинированного поведения на улице, соблюдения ими правил </w:t>
      </w:r>
    </w:p>
    <w:p w:rsidR="009803E4" w:rsidRPr="009803E4" w:rsidRDefault="009803E4" w:rsidP="009803E4">
      <w:pPr>
        <w:spacing w:after="0" w:line="240" w:lineRule="auto"/>
        <w:textAlignment w:val="baseline"/>
        <w:rPr>
          <w:rFonts w:ascii="Helvetica" w:eastAsia="Times New Roman" w:hAnsi="Helvetica" w:cs="Helvetica"/>
          <w:color w:val="984806" w:themeColor="accent6" w:themeShade="80"/>
          <w:sz w:val="28"/>
          <w:szCs w:val="28"/>
          <w:lang w:eastAsia="ru-RU"/>
        </w:rPr>
      </w:pPr>
      <w:r w:rsidRPr="009803E4">
        <w:rPr>
          <w:rFonts w:ascii="Times New Roman" w:eastAsia="Times New Roman" w:hAnsi="Times New Roman" w:cs="Times New Roman"/>
          <w:color w:val="984806" w:themeColor="accent6" w:themeShade="80"/>
          <w:sz w:val="28"/>
          <w:szCs w:val="28"/>
          <w:bdr w:val="none" w:sz="0" w:space="0" w:color="auto" w:frame="1"/>
          <w:lang w:eastAsia="ru-RU"/>
        </w:rPr>
        <w:t>В дошкольном возрасте ребенок должен усвоить:</w:t>
      </w:r>
    </w:p>
    <w:p w:rsidR="009803E4" w:rsidRPr="009803E4" w:rsidRDefault="009803E4" w:rsidP="009803E4">
      <w:pPr>
        <w:spacing w:after="0" w:line="240" w:lineRule="auto"/>
        <w:ind w:left="426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803E4">
        <w:rPr>
          <w:rFonts w:ascii="Symbol" w:eastAsia="Times New Roman" w:hAnsi="Symbol" w:cs="Helvetica"/>
          <w:color w:val="4F6228"/>
          <w:sz w:val="28"/>
          <w:szCs w:val="28"/>
          <w:bdr w:val="none" w:sz="0" w:space="0" w:color="auto" w:frame="1"/>
          <w:lang w:eastAsia="ru-RU"/>
        </w:rPr>
        <w:t>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9803E4">
        <w:rPr>
          <w:rFonts w:ascii="Times New Roman" w:eastAsia="Times New Roman" w:hAnsi="Times New Roman" w:cs="Times New Roman"/>
          <w:color w:val="365F91"/>
          <w:sz w:val="28"/>
          <w:szCs w:val="28"/>
          <w:bdr w:val="none" w:sz="0" w:space="0" w:color="auto" w:frame="1"/>
          <w:lang w:eastAsia="ru-RU"/>
        </w:rPr>
        <w:t> 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без взрослых на дорогу выходить нельзя, ид</w:t>
      </w:r>
      <w:bookmarkStart w:id="0" w:name="_GoBack"/>
      <w:bookmarkEnd w:id="0"/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 xml:space="preserve">ешь </w:t>
      </w:r>
      <w:proofErr w:type="gramStart"/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со</w:t>
      </w:r>
      <w:proofErr w:type="gramEnd"/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 xml:space="preserve"> взрослым за руку, не вырывайся, не сходи с тротуара;</w:t>
      </w:r>
    </w:p>
    <w:p w:rsidR="009803E4" w:rsidRPr="009803E4" w:rsidRDefault="009803E4" w:rsidP="009803E4">
      <w:pPr>
        <w:spacing w:after="0" w:line="240" w:lineRule="auto"/>
        <w:ind w:left="426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803E4">
        <w:rPr>
          <w:rFonts w:ascii="Symbol" w:eastAsia="Times New Roman" w:hAnsi="Symbol" w:cs="Helvetica"/>
          <w:color w:val="4F6228"/>
          <w:sz w:val="28"/>
          <w:szCs w:val="28"/>
          <w:bdr w:val="none" w:sz="0" w:space="0" w:color="auto" w:frame="1"/>
          <w:lang w:eastAsia="ru-RU"/>
        </w:rPr>
        <w:t>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            ходить по улице следует спокойным шагом, придерживаясь правой стороны тротуара;</w:t>
      </w:r>
    </w:p>
    <w:p w:rsidR="009803E4" w:rsidRPr="009803E4" w:rsidRDefault="009803E4" w:rsidP="009803E4">
      <w:pPr>
        <w:spacing w:after="0" w:line="240" w:lineRule="auto"/>
        <w:ind w:left="426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803E4">
        <w:rPr>
          <w:rFonts w:ascii="Symbol" w:eastAsia="Times New Roman" w:hAnsi="Symbol" w:cs="Helvetica"/>
          <w:color w:val="4F6228"/>
          <w:sz w:val="28"/>
          <w:szCs w:val="28"/>
          <w:bdr w:val="none" w:sz="0" w:space="0" w:color="auto" w:frame="1"/>
          <w:lang w:eastAsia="ru-RU"/>
        </w:rPr>
        <w:t>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            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9803E4" w:rsidRPr="009803E4" w:rsidRDefault="009803E4" w:rsidP="009803E4">
      <w:pPr>
        <w:spacing w:after="0" w:line="240" w:lineRule="auto"/>
        <w:ind w:left="426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803E4">
        <w:rPr>
          <w:rFonts w:ascii="Symbol" w:eastAsia="Times New Roman" w:hAnsi="Symbol" w:cs="Helvetica"/>
          <w:color w:val="4F6228"/>
          <w:sz w:val="28"/>
          <w:szCs w:val="28"/>
          <w:bdr w:val="none" w:sz="0" w:space="0" w:color="auto" w:frame="1"/>
          <w:lang w:eastAsia="ru-RU"/>
        </w:rPr>
        <w:t>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            проезжая часть предназначена только для транспортных средств;</w:t>
      </w:r>
    </w:p>
    <w:p w:rsidR="009803E4" w:rsidRPr="009803E4" w:rsidRDefault="009803E4" w:rsidP="009803E4">
      <w:pPr>
        <w:spacing w:after="0" w:line="240" w:lineRule="auto"/>
        <w:ind w:left="426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803E4">
        <w:rPr>
          <w:rFonts w:ascii="Symbol" w:eastAsia="Times New Roman" w:hAnsi="Symbol" w:cs="Helvetica"/>
          <w:color w:val="4F6228"/>
          <w:sz w:val="28"/>
          <w:szCs w:val="28"/>
          <w:bdr w:val="none" w:sz="0" w:space="0" w:color="auto" w:frame="1"/>
          <w:lang w:eastAsia="ru-RU"/>
        </w:rPr>
        <w:t>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            движение транспорта на дороге регулируется сигналами светофора и милиционером-регулировщиком;</w:t>
      </w:r>
    </w:p>
    <w:p w:rsidR="009803E4" w:rsidRPr="009803E4" w:rsidRDefault="009803E4" w:rsidP="009803E4">
      <w:pPr>
        <w:spacing w:after="0" w:line="240" w:lineRule="auto"/>
        <w:ind w:left="426"/>
        <w:textAlignment w:val="baseline"/>
        <w:rPr>
          <w:rFonts w:ascii="Helvetica" w:eastAsia="Times New Roman" w:hAnsi="Helvetica" w:cs="Helvetica"/>
          <w:color w:val="373737"/>
          <w:sz w:val="28"/>
          <w:szCs w:val="28"/>
          <w:lang w:eastAsia="ru-RU"/>
        </w:rPr>
      </w:pPr>
      <w:r w:rsidRPr="009803E4">
        <w:rPr>
          <w:rFonts w:ascii="Symbol" w:eastAsia="Times New Roman" w:hAnsi="Symbol" w:cs="Helvetica"/>
          <w:color w:val="4F6228"/>
          <w:sz w:val="28"/>
          <w:szCs w:val="28"/>
          <w:bdr w:val="none" w:sz="0" w:space="0" w:color="auto" w:frame="1"/>
          <w:lang w:eastAsia="ru-RU"/>
        </w:rPr>
        <w:t></w:t>
      </w:r>
      <w:r w:rsidRPr="009803E4">
        <w:rPr>
          <w:rFonts w:ascii="Times New Roman" w:eastAsia="Times New Roman" w:hAnsi="Times New Roman" w:cs="Times New Roman"/>
          <w:color w:val="4F6228"/>
          <w:sz w:val="28"/>
          <w:szCs w:val="28"/>
          <w:bdr w:val="none" w:sz="0" w:space="0" w:color="auto" w:frame="1"/>
          <w:lang w:eastAsia="ru-RU"/>
        </w:rPr>
        <w:t>             в общественном транспорте не высовываться из окон, не выставлять руки какие-либо предметы.</w:t>
      </w:r>
    </w:p>
    <w:p w:rsidR="009803E4" w:rsidRPr="009803E4" w:rsidRDefault="009803E4" w:rsidP="009803E4">
      <w:pPr>
        <w:spacing w:after="0" w:line="240" w:lineRule="auto"/>
        <w:ind w:firstLine="360"/>
        <w:textAlignment w:val="baseline"/>
        <w:rPr>
          <w:rFonts w:ascii="Helvetica" w:eastAsia="Times New Roman" w:hAnsi="Helvetica" w:cs="Helvetica"/>
          <w:color w:val="4F6228" w:themeColor="accent3" w:themeShade="80"/>
          <w:sz w:val="28"/>
          <w:szCs w:val="28"/>
          <w:lang w:eastAsia="ru-RU"/>
        </w:rPr>
      </w:pPr>
      <w:r w:rsidRPr="009803E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     Все эти понятия ребенок усвоит более прочно, если его знакомят с Правилами дорожного движения систематически, ненавязчиво.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</w:t>
      </w:r>
    </w:p>
    <w:p w:rsidR="009803E4" w:rsidRPr="009803E4" w:rsidRDefault="009803E4" w:rsidP="009803E4">
      <w:pPr>
        <w:spacing w:after="0" w:line="240" w:lineRule="auto"/>
        <w:ind w:firstLine="360"/>
        <w:textAlignment w:val="baseline"/>
        <w:rPr>
          <w:rFonts w:ascii="Helvetica" w:eastAsia="Times New Roman" w:hAnsi="Helvetica" w:cs="Helvetica"/>
          <w:color w:val="4F6228" w:themeColor="accent3" w:themeShade="80"/>
          <w:sz w:val="28"/>
          <w:szCs w:val="28"/>
          <w:lang w:eastAsia="ru-RU"/>
        </w:rPr>
      </w:pPr>
      <w:r w:rsidRPr="009803E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t>          Чтобы развить у ребенка зрительную память, закрепить зрительные впечатления, предложите малышу, возвращаясь с ним из детского сада, самому найти дорогу домой, или наоборот, привести вас утром в детский сад.</w:t>
      </w:r>
      <w:r w:rsidRPr="009803E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br/>
        <w:t>Не запугивайте ребенка улицей – панический страх перед транспортом не менее вреден, чем беспечность и невнимательность!</w:t>
      </w:r>
      <w:r w:rsidRPr="009803E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bdr w:val="none" w:sz="0" w:space="0" w:color="auto" w:frame="1"/>
          <w:lang w:eastAsia="ru-RU"/>
        </w:rPr>
        <w:br/>
        <w:t>          Полезно читать ребенку стихи о Правилах дорожного движения и показывать рисунки с дорожными знаками и различными дорожными ситуациями. Купите ребенку игрушечные автомобили, автобусы, светофоры, фигурки регулировщиков и организуйте игры по придуманным вами сюжетам, отражающим различные ситуации на улице. Игра хорошее средство обучения ребенка дорожной грамоте.</w:t>
      </w:r>
    </w:p>
    <w:p w:rsidR="009803E4" w:rsidRPr="009803E4" w:rsidRDefault="009803E4" w:rsidP="009803E4">
      <w:pPr>
        <w:spacing w:after="0" w:line="240" w:lineRule="auto"/>
        <w:ind w:firstLine="360"/>
        <w:textAlignment w:val="baseline"/>
        <w:rPr>
          <w:rFonts w:ascii="Helvetica" w:eastAsia="Times New Roman" w:hAnsi="Helvetica" w:cs="Helvetica"/>
          <w:color w:val="FF0000"/>
          <w:sz w:val="28"/>
          <w:szCs w:val="28"/>
          <w:lang w:eastAsia="ru-RU"/>
        </w:rPr>
      </w:pPr>
      <w:r w:rsidRPr="009803E4">
        <w:rPr>
          <w:rFonts w:ascii="Times New Roman" w:eastAsia="Times New Roman" w:hAnsi="Times New Roman" w:cs="Times New Roman"/>
          <w:color w:val="365F91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9803E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bdr w:val="none" w:sz="0" w:space="0" w:color="auto" w:frame="1"/>
          <w:lang w:eastAsia="ru-RU"/>
        </w:rPr>
        <w:t>Помните!</w:t>
      </w:r>
      <w:r w:rsidRPr="009803E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t> Ребенок учится законам улицы, беря пример с вас – родителей, других взрослых. Пусть ваш пример учит дисциплинированному поведению на улице не только вашего ребенка, но и других детей.</w:t>
      </w:r>
      <w:r w:rsidRPr="009803E4">
        <w:rPr>
          <w:rFonts w:ascii="Times New Roman" w:eastAsia="Times New Roman" w:hAnsi="Times New Roman" w:cs="Times New Roman"/>
          <w:color w:val="FF0000"/>
          <w:sz w:val="28"/>
          <w:szCs w:val="28"/>
          <w:bdr w:val="none" w:sz="0" w:space="0" w:color="auto" w:frame="1"/>
          <w:lang w:eastAsia="ru-RU"/>
        </w:rPr>
        <w:br/>
        <w:t>Старайтесь сделать все возможное, чтобы оградить детей от несчастных случаев на дорогах!</w:t>
      </w:r>
    </w:p>
    <w:p w:rsidR="00682FC7" w:rsidRPr="009803E4" w:rsidRDefault="00682FC7" w:rsidP="009803E4">
      <w:pPr>
        <w:rPr>
          <w:sz w:val="28"/>
          <w:szCs w:val="28"/>
        </w:rPr>
      </w:pPr>
    </w:p>
    <w:sectPr w:rsidR="00682FC7" w:rsidRPr="009803E4" w:rsidSect="009803E4">
      <w:pgSz w:w="11906" w:h="16838"/>
      <w:pgMar w:top="1134" w:right="850" w:bottom="1134" w:left="1701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5B2"/>
    <w:rsid w:val="000005B2"/>
    <w:rsid w:val="00682FC7"/>
    <w:rsid w:val="0098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3</cp:revision>
  <dcterms:created xsi:type="dcterms:W3CDTF">2013-11-18T04:18:00Z</dcterms:created>
  <dcterms:modified xsi:type="dcterms:W3CDTF">2013-11-18T04:22:00Z</dcterms:modified>
</cp:coreProperties>
</file>